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260.377991pt;margin-top:402.597992pt;width:4.122pt;height:4.122pt;mso-position-horizontal-relative:page;mso-position-vertical-relative:page;z-index:-15943168" filled="true" fillcolor="#000000" stroked="false">
            <v:fill type="solid"/>
            <w10:wrap type="none"/>
          </v:rect>
        </w:pict>
      </w:r>
      <w:r>
        <w:rPr/>
        <w:pict>
          <v:rect style="position:absolute;margin-left:260.377991pt;margin-top:445.936005pt;width:4.122pt;height:4.122pt;mso-position-horizontal-relative:page;mso-position-vertical-relative:page;z-index:-1594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260.377991pt;margin-top:503.718994pt;width:4.122pt;height:4.122pt;mso-position-horizontal-relative:page;mso-position-vertical-relative:page;z-index:-15942144" filled="true" fillcolor="#000000" stroked="false">
            <v:fill type="solid"/>
            <w10:wrap type="none"/>
          </v:rect>
        </w:pict>
      </w:r>
      <w:r>
        <w:rPr/>
        <w:pict>
          <v:rect style="position:absolute;margin-left:260.377991pt;margin-top:532.611023pt;width:4.122pt;height:4.122pt;mso-position-horizontal-relative:page;mso-position-vertical-relative:page;z-index:-15941632" filled="true" fillcolor="#000000" stroked="false">
            <v:fill type="solid"/>
            <w10:wrap type="none"/>
          </v:rect>
        </w:pict>
      </w:r>
      <w:r>
        <w:rPr/>
        <w:pict>
          <v:rect style="position:absolute;margin-left:260.377991pt;margin-top:561.502014pt;width:4.122pt;height:4.122pt;mso-position-horizontal-relative:page;mso-position-vertical-relative:page;z-index:-15941120" filled="true" fillcolor="#000000" stroked="false">
            <v:fill type="solid"/>
            <w10:wrap type="none"/>
          </v:rect>
        </w:pict>
      </w:r>
    </w:p>
    <w:p>
      <w:pPr>
        <w:pStyle w:val="BodyText"/>
        <w:spacing w:before="9" w:after="1"/>
        <w:rPr>
          <w:sz w:val="16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502.15pt;height:30.15pt;mso-position-horizontal-relative:char;mso-position-vertical-relative:line" coordorigin="0,0" coordsize="10043,603">
            <v:shape style="position:absolute;left:-1;top:0;width:10043;height:603" coordorigin="0,0" coordsize="10043,603" path="m10042,574l0,574,0,602,10042,602,10042,574xm10042,0l0,0,0,28,10042,28,10042,0xe" filled="true" fillcolor="#00a0d7" stroked="false">
              <v:path arrowok="t"/>
              <v:fill type="solid"/>
            </v:shape>
            <v:rect style="position:absolute;left:28;top:28;width:9986;height:546" filled="true" fillcolor="#008dce" stroked="false">
              <v:fill type="solid"/>
            </v:rect>
            <v:shape style="position:absolute;left:28;top:28;width:9986;height:546" type="#_x0000_t202" filled="false" stroked="false">
              <v:textbox inset="0,0,0,0">
                <w:txbxContent>
                  <w:p>
                    <w:pPr>
                      <w:spacing w:before="147"/>
                      <w:ind w:left="657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5"/>
                        <w:sz w:val="24"/>
                      </w:rPr>
                      <w:t>GUÍA</w:t>
                    </w:r>
                    <w:r>
                      <w:rPr>
                        <w:rFonts w:ascii="Times New Roman" w:hAnsi="Times New Roman"/>
                        <w:color w:val="FFFFFF"/>
                        <w:spacing w:val="3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FFFFFF"/>
                        <w:spacing w:val="3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95"/>
                        <w:sz w:val="24"/>
                      </w:rPr>
                      <w:t>FORMULACIÓN-</w:t>
                    </w:r>
                    <w:r>
                      <w:rPr>
                        <w:rFonts w:ascii="Times New Roman" w:hAnsi="Times New Roman"/>
                        <w:color w:val="FFFFFF"/>
                        <w:spacing w:val="3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95"/>
                        <w:sz w:val="24"/>
                      </w:rPr>
                      <w:t>NUEVO</w:t>
                    </w:r>
                    <w:r>
                      <w:rPr>
                        <w:rFonts w:ascii="Times New Roman" w:hAnsi="Times New Roman"/>
                        <w:color w:val="FFFFFF"/>
                        <w:spacing w:val="3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95"/>
                        <w:sz w:val="24"/>
                      </w:rPr>
                      <w:t>PROYECTO/ACTIVIDAD</w:t>
                    </w:r>
                    <w:r>
                      <w:rPr>
                        <w:rFonts w:ascii="Times New Roman" w:hAnsi="Times New Roman"/>
                        <w:color w:val="FFFFFF"/>
                        <w:spacing w:val="3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FFFFFF"/>
                        <w:spacing w:val="3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w w:val="95"/>
                        <w:sz w:val="24"/>
                      </w:rPr>
                      <w:t>INVESTIGACIÓN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74"/>
        <w:ind w:left="687"/>
      </w:pPr>
      <w:r>
        <w:rPr/>
        <w:pict>
          <v:rect style="position:absolute;margin-left:66.390999pt;margin-top:15.061109pt;width:3.766pt;height:3.766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Favor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exceder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>
          <w:smallCaps/>
        </w:rPr>
        <w:t>2</w:t>
      </w:r>
      <w:r>
        <w:rPr>
          <w:smallCaps w:val="0"/>
        </w:rPr>
        <w:t>0</w:t>
      </w:r>
      <w:r>
        <w:rPr>
          <w:smallCaps w:val="0"/>
          <w:spacing w:val="-8"/>
        </w:rPr>
        <w:t> </w:t>
      </w:r>
      <w:r>
        <w:rPr>
          <w:smallCaps w:val="0"/>
        </w:rPr>
        <w:t>páginas.</w:t>
      </w:r>
    </w:p>
    <w:p>
      <w:pPr>
        <w:pStyle w:val="BodyText"/>
        <w:spacing w:before="247"/>
        <w:ind w:left="687"/>
      </w:pPr>
      <w:r>
        <w:rPr/>
        <w:pict>
          <v:rect style="position:absolute;margin-left:66.390999pt;margin-top:18.711123pt;width:3.766pt;height:3.766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Se</w:t>
      </w:r>
      <w:r>
        <w:rPr>
          <w:spacing w:val="-4"/>
        </w:rPr>
        <w:t> </w:t>
      </w:r>
      <w:r>
        <w:rPr/>
        <w:t>recomienda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idioma</w:t>
      </w:r>
      <w:r>
        <w:rPr>
          <w:spacing w:val="-3"/>
        </w:rPr>
        <w:t> </w:t>
      </w:r>
      <w:r>
        <w:rPr/>
        <w:t>inglés.</w:t>
      </w:r>
    </w:p>
    <w:p>
      <w:pPr>
        <w:pStyle w:val="BodyText"/>
        <w:spacing w:line="252" w:lineRule="auto" w:before="247"/>
        <w:ind w:left="687" w:right="105"/>
      </w:pPr>
      <w:r>
        <w:rPr/>
        <w:pict>
          <v:rect style="position:absolute;margin-left:66.390999pt;margin-top:18.711134pt;width:3.766pt;height:3.766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2"/>
        </w:rPr>
        <w:t> </w:t>
      </w:r>
      <w:r>
        <w:rPr/>
        <w:t>guía</w:t>
      </w:r>
      <w:r>
        <w:rPr>
          <w:spacing w:val="3"/>
        </w:rPr>
        <w:t> </w:t>
      </w:r>
      <w:r>
        <w:rPr/>
        <w:t>representa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manual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uso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proceso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2"/>
        </w:rPr>
        <w:t> </w:t>
      </w:r>
      <w:r>
        <w:rPr/>
        <w:t>propuesta</w:t>
      </w:r>
      <w:r>
        <w:rPr>
          <w:spacing w:val="-57"/>
        </w:rPr>
        <w:t> </w:t>
      </w:r>
      <w:r>
        <w:rPr/>
        <w:t>de</w:t>
      </w:r>
      <w:r>
        <w:rPr>
          <w:spacing w:val="-4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CIMPA,</w:t>
      </w:r>
      <w:r>
        <w:rPr>
          <w:spacing w:val="-4"/>
        </w:rPr>
        <w:t> </w:t>
      </w:r>
      <w:r>
        <w:rPr/>
        <w:t>pero</w:t>
      </w:r>
      <w:r>
        <w:rPr>
          <w:spacing w:val="-3"/>
        </w:rPr>
        <w:t> </w:t>
      </w:r>
      <w:r>
        <w:rPr/>
        <w:t>además</w:t>
      </w:r>
      <w:r>
        <w:rPr>
          <w:spacing w:val="-4"/>
        </w:rPr>
        <w:t> </w:t>
      </w:r>
      <w:r>
        <w:rPr/>
        <w:t>contiene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plantillas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manera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orientación.</w:t>
      </w:r>
    </w:p>
    <w:p>
      <w:pPr>
        <w:pStyle w:val="BodyText"/>
        <w:spacing w:before="232"/>
        <w:ind w:left="687"/>
      </w:pPr>
      <w:r>
        <w:rPr/>
        <w:pict>
          <v:rect style="position:absolute;margin-left:66.390999pt;margin-top:17.961103pt;width:3.766pt;height:3.766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Para</w:t>
      </w:r>
      <w:r>
        <w:rPr>
          <w:spacing w:val="-6"/>
        </w:rPr>
        <w:t> </w:t>
      </w:r>
      <w:r>
        <w:rPr/>
        <w:t>utilizar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plantillas,</w:t>
      </w:r>
      <w:r>
        <w:rPr>
          <w:spacing w:val="-5"/>
        </w:rPr>
        <w:t> </w:t>
      </w:r>
      <w:r>
        <w:rPr/>
        <w:t>puede</w:t>
      </w:r>
      <w:r>
        <w:rPr>
          <w:spacing w:val="-6"/>
        </w:rPr>
        <w:t> </w:t>
      </w:r>
      <w:r>
        <w:rPr/>
        <w:t>buscarlos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anexos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guía.</w:t>
      </w:r>
    </w:p>
    <w:p>
      <w:pPr>
        <w:spacing w:before="265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PROCEDIMIENTO</w:t>
      </w:r>
    </w:p>
    <w:p>
      <w:pPr>
        <w:pStyle w:val="BodyText"/>
        <w:spacing w:after="1"/>
        <w:rPr>
          <w:rFonts w:ascii="Arial"/>
          <w:b/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2019" w:hRule="atLeast"/>
        </w:trPr>
        <w:tc>
          <w:tcPr>
            <w:tcW w:w="3762" w:type="dxa"/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53" w:right="746"/>
              <w:jc w:val="center"/>
              <w:rPr>
                <w:sz w:val="22"/>
              </w:rPr>
            </w:pPr>
            <w:r>
              <w:rPr>
                <w:sz w:val="22"/>
              </w:rPr>
              <w:t>Pasos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seguir</w:t>
            </w:r>
          </w:p>
        </w:tc>
        <w:tc>
          <w:tcPr>
            <w:tcW w:w="608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08" w:val="left" w:leader="none"/>
              </w:tabs>
              <w:spacing w:line="240" w:lineRule="auto" w:before="246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Formulación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SIPPRES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08" w:val="left" w:leader="none"/>
              </w:tabs>
              <w:spacing w:line="240" w:lineRule="auto" w:before="40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Complete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adicional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08" w:val="left" w:leader="none"/>
              </w:tabs>
              <w:spacing w:line="240" w:lineRule="auto" w:before="39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Realice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cartas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requiera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condición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08" w:val="left" w:leader="none"/>
              </w:tabs>
              <w:spacing w:line="240" w:lineRule="auto" w:before="3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Envíe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correo</w:t>
            </w:r>
            <w:r>
              <w:rPr>
                <w:spacing w:val="64"/>
                <w:sz w:val="22"/>
              </w:rPr>
              <w:t> </w:t>
            </w:r>
            <w:hyperlink r:id="rId7">
              <w:r>
                <w:rPr>
                  <w:rFonts w:ascii="SimSun" w:hAnsi="SimSun"/>
                  <w:sz w:val="24"/>
                </w:rPr>
                <w:t>cimpa@ucr.ac.cr</w:t>
              </w:r>
              <w:r>
                <w:rPr>
                  <w:rFonts w:ascii="SimSun" w:hAnsi="SimSun"/>
                  <w:spacing w:val="-50"/>
                  <w:sz w:val="24"/>
                </w:rPr>
                <w:t> </w:t>
              </w:r>
            </w:hyperlink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documentación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08" w:val="left" w:leader="none"/>
              </w:tabs>
              <w:spacing w:line="240" w:lineRule="auto" w:before="19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notificará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pasos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siguientes</w:t>
            </w:r>
          </w:p>
        </w:tc>
      </w:tr>
      <w:tr>
        <w:trPr>
          <w:trHeight w:val="4330" w:hRule="atLeast"/>
        </w:trPr>
        <w:tc>
          <w:tcPr>
            <w:tcW w:w="3762" w:type="dxa"/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753" w:right="746"/>
              <w:jc w:val="center"/>
              <w:rPr>
                <w:sz w:val="22"/>
              </w:rPr>
            </w:pPr>
            <w:r>
              <w:rPr>
                <w:sz w:val="22"/>
              </w:rPr>
              <w:t>Aspectos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Importantes:</w:t>
            </w:r>
          </w:p>
        </w:tc>
        <w:tc>
          <w:tcPr>
            <w:tcW w:w="6081" w:type="dxa"/>
          </w:tcPr>
          <w:p>
            <w:pPr>
              <w:pStyle w:val="TableParagraph"/>
              <w:spacing w:line="278" w:lineRule="auto" w:before="246"/>
              <w:ind w:left="707" w:right="112"/>
              <w:jc w:val="both"/>
              <w:rPr>
                <w:sz w:val="22"/>
              </w:rPr>
            </w:pPr>
            <w:r>
              <w:rPr>
                <w:sz w:val="22"/>
              </w:rPr>
              <w:t>Al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pares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académicos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evalúan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solamente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el documento adicional, los resúmenes biográficos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datos.</w:t>
            </w:r>
          </w:p>
          <w:p>
            <w:pPr>
              <w:pStyle w:val="TableParagraph"/>
              <w:spacing w:line="278" w:lineRule="auto"/>
              <w:ind w:left="707" w:right="112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proceso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arbitraje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corrección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propuesta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se realiza entre el investigador(a) principal y los pa-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 académicos. Este proceso es administrado por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Dirección.</w:t>
            </w:r>
          </w:p>
          <w:p>
            <w:pPr>
              <w:pStyle w:val="TableParagraph"/>
              <w:spacing w:line="278" w:lineRule="auto"/>
              <w:ind w:left="707" w:right="112"/>
              <w:jc w:val="both"/>
              <w:rPr>
                <w:sz w:val="22"/>
              </w:rPr>
            </w:pPr>
            <w:r>
              <w:rPr>
                <w:sz w:val="22"/>
              </w:rPr>
              <w:t>La propuesta ya arbitrada se somete a aprobación en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CC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junto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resto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documentación.</w:t>
            </w:r>
          </w:p>
          <w:p>
            <w:pPr>
              <w:pStyle w:val="TableParagraph"/>
              <w:spacing w:line="278" w:lineRule="auto"/>
              <w:ind w:left="707" w:right="112"/>
              <w:jc w:val="both"/>
              <w:rPr>
                <w:sz w:val="22"/>
              </w:rPr>
            </w:pPr>
            <w:r>
              <w:rPr>
                <w:sz w:val="22"/>
              </w:rPr>
              <w:t>Si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requiere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presupuesto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formulación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sentar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marzo.</w:t>
            </w:r>
          </w:p>
          <w:p>
            <w:pPr>
              <w:pStyle w:val="TableParagraph"/>
              <w:spacing w:line="278" w:lineRule="auto"/>
              <w:ind w:left="707" w:right="112"/>
              <w:jc w:val="both"/>
              <w:rPr>
                <w:sz w:val="22"/>
              </w:rPr>
            </w:pPr>
            <w:r>
              <w:rPr>
                <w:sz w:val="22"/>
              </w:rPr>
              <w:t>Si el proyecto se inscribe sin presupuesto, no podrá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solicitarlo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vigencia.</w:t>
            </w:r>
          </w:p>
        </w:tc>
      </w:tr>
    </w:tbl>
    <w:p>
      <w:pPr>
        <w:spacing w:after="0" w:line="278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00" w:footer="1341" w:top="1560" w:bottom="1540" w:left="860" w:right="1120"/>
          <w:pgNumType w:start="1"/>
        </w:sectPr>
      </w:pPr>
    </w:p>
    <w:p>
      <w:pPr>
        <w:pStyle w:val="BodyText"/>
        <w:spacing w:before="11"/>
        <w:rPr>
          <w:rFonts w:ascii="Arial"/>
          <w:b/>
          <w:sz w:val="26"/>
        </w:rPr>
      </w:pPr>
    </w:p>
    <w:p>
      <w:pPr>
        <w:spacing w:before="146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FASES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PROYECTO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</w:p>
    <w:p>
      <w:pPr>
        <w:pStyle w:val="BodyText"/>
        <w:spacing w:before="3"/>
        <w:ind w:left="161"/>
        <w:rPr>
          <w:rFonts w:ascii="SimSun"/>
        </w:rPr>
      </w:pPr>
      <w:hyperlink r:id="rId8">
        <w:r>
          <w:rPr>
            <w:rFonts w:ascii="SimSun"/>
            <w:w w:val="105"/>
          </w:rPr>
          <w:t>https://vinv.ucr.ac.cr/es/area-para-personas-investigadoras/la-investigacion</w:t>
        </w:r>
      </w:hyperlink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7"/>
        <w:rPr>
          <w:rFonts w:ascii="SimSun"/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1730" w:hRule="atLeast"/>
        </w:trPr>
        <w:tc>
          <w:tcPr>
            <w:tcW w:w="3762" w:type="dxa"/>
          </w:tcPr>
          <w:p>
            <w:pPr>
              <w:pStyle w:val="TableParagraph"/>
              <w:spacing w:before="10"/>
              <w:rPr>
                <w:rFonts w:ascii="SimSun"/>
                <w:sz w:val="42"/>
              </w:rPr>
            </w:pPr>
          </w:p>
          <w:p>
            <w:pPr>
              <w:pStyle w:val="TableParagraph"/>
              <w:spacing w:before="1"/>
              <w:ind w:left="753" w:right="746"/>
              <w:jc w:val="center"/>
              <w:rPr>
                <w:sz w:val="22"/>
              </w:rPr>
            </w:pPr>
            <w:r>
              <w:rPr>
                <w:sz w:val="22"/>
              </w:rPr>
              <w:t>Conceptualización</w:t>
            </w:r>
          </w:p>
        </w:tc>
        <w:tc>
          <w:tcPr>
            <w:tcW w:w="608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08" w:val="left" w:leader="none"/>
              </w:tabs>
              <w:spacing w:line="278" w:lineRule="auto" w:before="246" w:after="0"/>
              <w:ind w:left="707" w:right="112" w:hanging="305"/>
              <w:jc w:val="left"/>
              <w:rPr>
                <w:sz w:val="22"/>
              </w:rPr>
            </w:pPr>
            <w:r>
              <w:rPr>
                <w:sz w:val="22"/>
              </w:rPr>
              <w:t>Planteamiento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problema-formulación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pregunta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investigación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8" w:val="left" w:leader="none"/>
              </w:tabs>
              <w:spacing w:line="240" w:lineRule="auto" w:before="0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cuestión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(búsqueda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bibliográfica)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08" w:val="left" w:leader="none"/>
              </w:tabs>
              <w:spacing w:line="240" w:lineRule="auto" w:before="40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Definición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objetivos</w:t>
            </w:r>
          </w:p>
        </w:tc>
      </w:tr>
      <w:tr>
        <w:trPr>
          <w:trHeight w:val="1730" w:hRule="atLeast"/>
        </w:trPr>
        <w:tc>
          <w:tcPr>
            <w:tcW w:w="3762" w:type="dxa"/>
          </w:tcPr>
          <w:p>
            <w:pPr>
              <w:pStyle w:val="TableParagraph"/>
              <w:spacing w:before="7"/>
              <w:rPr>
                <w:rFonts w:ascii="SimSun"/>
                <w:sz w:val="31"/>
              </w:rPr>
            </w:pPr>
          </w:p>
          <w:p>
            <w:pPr>
              <w:pStyle w:val="TableParagraph"/>
              <w:spacing w:line="278" w:lineRule="auto"/>
              <w:ind w:left="1198" w:hanging="491"/>
              <w:rPr>
                <w:sz w:val="22"/>
              </w:rPr>
            </w:pPr>
            <w:r>
              <w:rPr>
                <w:sz w:val="22"/>
              </w:rPr>
              <w:t>Metodología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(diseño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investigación)</w:t>
            </w:r>
          </w:p>
        </w:tc>
        <w:tc>
          <w:tcPr>
            <w:tcW w:w="608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08" w:val="left" w:leader="none"/>
              </w:tabs>
              <w:spacing w:line="240" w:lineRule="auto" w:before="246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investigación.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8" w:val="left" w:leader="none"/>
              </w:tabs>
              <w:spacing w:line="240" w:lineRule="auto" w:before="40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Estrategia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metodológica.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8" w:val="left" w:leader="none"/>
              </w:tabs>
              <w:spacing w:line="278" w:lineRule="auto" w:before="39" w:after="0"/>
              <w:ind w:left="707" w:right="112" w:hanging="305"/>
              <w:jc w:val="left"/>
              <w:rPr>
                <w:sz w:val="22"/>
              </w:rPr>
            </w:pPr>
            <w:r>
              <w:rPr>
                <w:sz w:val="22"/>
              </w:rPr>
              <w:t>Planificación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(humanos,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materiales,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pre-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supuestarios).</w:t>
            </w:r>
          </w:p>
        </w:tc>
      </w:tr>
      <w:tr>
        <w:trPr>
          <w:trHeight w:val="2019" w:hRule="atLeast"/>
        </w:trPr>
        <w:tc>
          <w:tcPr>
            <w:tcW w:w="3762" w:type="dxa"/>
          </w:tcPr>
          <w:p>
            <w:pPr>
              <w:pStyle w:val="TableParagraph"/>
              <w:rPr>
                <w:rFonts w:ascii="SimSun"/>
                <w:sz w:val="32"/>
              </w:rPr>
            </w:pPr>
          </w:p>
          <w:p>
            <w:pPr>
              <w:pStyle w:val="TableParagraph"/>
              <w:spacing w:before="283"/>
              <w:ind w:left="753" w:right="74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Empírica</w:t>
            </w:r>
          </w:p>
        </w:tc>
        <w:tc>
          <w:tcPr>
            <w:tcW w:w="608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08" w:val="left" w:leader="none"/>
              </w:tabs>
              <w:spacing w:line="240" w:lineRule="auto" w:before="246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Recopilación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datos.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8" w:val="left" w:leader="none"/>
              </w:tabs>
              <w:spacing w:line="240" w:lineRule="auto" w:before="40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Análisis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datos.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8" w:val="left" w:leader="none"/>
              </w:tabs>
              <w:spacing w:line="240" w:lineRule="auto" w:before="39" w:after="0"/>
              <w:ind w:left="707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Interpretación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resultados.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8" w:val="left" w:leader="none"/>
              </w:tabs>
              <w:spacing w:line="240" w:lineRule="auto" w:before="40" w:after="0"/>
              <w:ind w:left="707" w:right="0" w:hanging="430"/>
              <w:jc w:val="left"/>
              <w:rPr>
                <w:sz w:val="22"/>
              </w:rPr>
            </w:pPr>
            <w:r>
              <w:rPr>
                <w:sz w:val="22"/>
              </w:rPr>
              <w:t>Elaboración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informes.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08" w:val="left" w:leader="none"/>
              </w:tabs>
              <w:spacing w:line="240" w:lineRule="auto" w:before="40" w:after="0"/>
              <w:ind w:left="707" w:right="0" w:hanging="430"/>
              <w:jc w:val="left"/>
              <w:rPr>
                <w:sz w:val="22"/>
              </w:rPr>
            </w:pPr>
            <w:r>
              <w:rPr>
                <w:sz w:val="22"/>
              </w:rPr>
              <w:t>Difusión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divulgación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resultados.</w:t>
            </w:r>
          </w:p>
        </w:tc>
      </w:tr>
    </w:tbl>
    <w:p>
      <w:pPr>
        <w:pStyle w:val="BodyText"/>
        <w:spacing w:before="6"/>
        <w:rPr>
          <w:rFonts w:ascii="SimSun"/>
          <w:sz w:val="8"/>
        </w:rPr>
      </w:pPr>
    </w:p>
    <w:p>
      <w:pPr>
        <w:spacing w:before="147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DOCUMENTO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ADICIONAL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PRESENTACIÓN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NUEVA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PROPUESTA</w:t>
      </w:r>
    </w:p>
    <w:p>
      <w:pPr>
        <w:pStyle w:val="BodyText"/>
        <w:rPr>
          <w:rFonts w:ascii="Arial"/>
          <w:b/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17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Investigador(a)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principal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17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Researcher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sobre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participantes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proyecto</w:t>
      </w:r>
    </w:p>
    <w:p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1443"/>
        <w:gridCol w:w="1682"/>
        <w:gridCol w:w="1443"/>
        <w:gridCol w:w="1921"/>
      </w:tblGrid>
      <w:tr>
        <w:trPr>
          <w:trHeight w:val="633" w:hRule="atLeast"/>
        </w:trPr>
        <w:tc>
          <w:tcPr>
            <w:tcW w:w="3284" w:type="dxa"/>
          </w:tcPr>
          <w:p>
            <w:pPr>
              <w:pStyle w:val="TableParagraph"/>
              <w:spacing w:before="183"/>
              <w:ind w:left="122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  <w:tc>
          <w:tcPr>
            <w:tcW w:w="1443" w:type="dxa"/>
          </w:tcPr>
          <w:p>
            <w:pPr>
              <w:pStyle w:val="TableParagraph"/>
              <w:spacing w:before="183"/>
              <w:ind w:left="122"/>
              <w:rPr>
                <w:sz w:val="22"/>
              </w:rPr>
            </w:pPr>
            <w:r>
              <w:rPr>
                <w:sz w:val="22"/>
              </w:rPr>
              <w:t>Cédula</w:t>
            </w:r>
          </w:p>
        </w:tc>
        <w:tc>
          <w:tcPr>
            <w:tcW w:w="1682" w:type="dxa"/>
          </w:tcPr>
          <w:p>
            <w:pPr>
              <w:pStyle w:val="TableParagraph"/>
              <w:spacing w:before="183"/>
              <w:ind w:left="121"/>
              <w:rPr>
                <w:sz w:val="22"/>
              </w:rPr>
            </w:pPr>
            <w:r>
              <w:rPr>
                <w:sz w:val="22"/>
              </w:rPr>
              <w:t>Cat.Régimen</w:t>
            </w:r>
          </w:p>
        </w:tc>
        <w:tc>
          <w:tcPr>
            <w:tcW w:w="1443" w:type="dxa"/>
          </w:tcPr>
          <w:p>
            <w:pPr>
              <w:pStyle w:val="TableParagraph"/>
              <w:spacing w:line="288" w:lineRule="exact" w:before="11"/>
              <w:ind w:left="121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921" w:type="dxa"/>
          </w:tcPr>
          <w:p>
            <w:pPr>
              <w:pStyle w:val="TableParagraph"/>
              <w:spacing w:before="183"/>
              <w:ind w:left="121"/>
              <w:rPr>
                <w:sz w:val="22"/>
              </w:rPr>
            </w:pPr>
            <w:r>
              <w:rPr>
                <w:sz w:val="22"/>
              </w:rPr>
              <w:t>Tareas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realizar</w:t>
            </w:r>
          </w:p>
        </w:tc>
      </w:tr>
      <w:tr>
        <w:trPr>
          <w:trHeight w:val="344" w:hRule="atLeast"/>
        </w:trPr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500" w:footer="1341" w:top="1560" w:bottom="1540" w:left="860" w:right="1120"/>
        </w:sectPr>
      </w:pPr>
    </w:p>
    <w:p>
      <w:pPr>
        <w:pStyle w:val="BodyText"/>
        <w:spacing w:before="11"/>
        <w:rPr>
          <w:rFonts w:ascii="Arial"/>
          <w:b/>
          <w:sz w:val="26"/>
        </w:rPr>
      </w:pPr>
    </w:p>
    <w:p>
      <w:pPr>
        <w:spacing w:before="129"/>
        <w:ind w:left="101" w:right="0" w:firstLine="0"/>
        <w:jc w:val="left"/>
        <w:rPr>
          <w:sz w:val="20"/>
        </w:rPr>
      </w:pPr>
      <w:r>
        <w:rPr>
          <w:rFonts w:ascii="Arial"/>
          <w:b/>
          <w:sz w:val="22"/>
        </w:rPr>
        <w:t>Modalidad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proyecto</w:t>
      </w:r>
      <w:r>
        <w:rPr>
          <w:rFonts w:ascii="Arial"/>
          <w:b/>
          <w:spacing w:val="2"/>
          <w:sz w:val="22"/>
        </w:rPr>
        <w:t> </w:t>
      </w:r>
      <w:r>
        <w:rPr>
          <w:rFonts w:ascii="Times New Roman"/>
          <w:sz w:val="24"/>
        </w:rPr>
        <w:t>/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project</w:t>
      </w:r>
      <w:r>
        <w:rPr>
          <w:rFonts w:ascii="Times New Roman"/>
          <w:spacing w:val="4"/>
          <w:sz w:val="24"/>
        </w:rPr>
        <w:t> </w:t>
      </w:r>
      <w:r>
        <w:rPr>
          <w:sz w:val="20"/>
        </w:rPr>
        <w:t>(Favor</w:t>
      </w:r>
      <w:r>
        <w:rPr>
          <w:spacing w:val="8"/>
          <w:sz w:val="20"/>
        </w:rPr>
        <w:t> </w:t>
      </w:r>
      <w:r>
        <w:rPr>
          <w:sz w:val="20"/>
        </w:rPr>
        <w:t>marcar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una</w:t>
      </w:r>
      <w:r>
        <w:rPr>
          <w:spacing w:val="7"/>
          <w:sz w:val="20"/>
        </w:rPr>
        <w:t> </w:t>
      </w:r>
      <w:r>
        <w:rPr>
          <w:sz w:val="20"/>
        </w:rPr>
        <w:t>X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respuesta):</w:t>
      </w:r>
    </w:p>
    <w:p>
      <w:pPr>
        <w:pStyle w:val="BodyText"/>
        <w:spacing w:line="386" w:lineRule="auto" w:before="153"/>
        <w:ind w:left="926" w:right="4000"/>
      </w:pPr>
      <w:r>
        <w:rPr/>
        <w:pict>
          <v:group style="position:absolute;margin-left:72pt;margin-top:6.962127pt;width:11.35pt;height:15.3pt;mso-position-horizontal-relative:page;mso-position-vertical-relative:paragraph;z-index:15733760" coordorigin="1440,139" coordsize="227,306">
            <v:line style="position:absolute" from="1440,143" to="1667,143" stroked="true" strokeweight=".398pt" strokecolor="#000000">
              <v:stroke dashstyle="solid"/>
            </v:line>
            <v:line style="position:absolute" from="1444,441" to="1444,143" stroked="true" strokeweight=".398pt" strokecolor="#000000">
              <v:stroke dashstyle="solid"/>
            </v:line>
            <v:line style="position:absolute" from="1663,441" to="1663,143" stroked="true" strokeweight=".398pt" strokecolor="#000000">
              <v:stroke dashstyle="solid"/>
            </v:line>
            <v:line style="position:absolute" from="1440,441" to="1667,441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2pt;margin-top:29.214127pt;width:11.35pt;height:15.3pt;mso-position-horizontal-relative:page;mso-position-vertical-relative:paragraph;z-index:15734272" coordorigin="1440,584" coordsize="227,306">
            <v:line style="position:absolute" from="1440,588" to="1667,588" stroked="true" strokeweight=".398pt" strokecolor="#000000">
              <v:stroke dashstyle="solid"/>
            </v:line>
            <v:line style="position:absolute" from="1444,886" to="1444,588" stroked="true" strokeweight=".398pt" strokecolor="#000000">
              <v:stroke dashstyle="solid"/>
            </v:line>
            <v:line style="position:absolute" from="1663,886" to="1663,588" stroked="true" strokeweight=".398pt" strokecolor="#000000">
              <v:stroke dashstyle="solid"/>
            </v:line>
            <v:line style="position:absolute" from="1440,886" to="1667,886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2pt;margin-top:51.467129pt;width:11.35pt;height:15.3pt;mso-position-horizontal-relative:page;mso-position-vertical-relative:paragraph;z-index:15734784" coordorigin="1440,1029" coordsize="227,306">
            <v:line style="position:absolute" from="1440,1033" to="1667,1033" stroked="true" strokeweight=".398pt" strokecolor="#000000">
              <v:stroke dashstyle="solid"/>
            </v:line>
            <v:line style="position:absolute" from="1444,1331" to="1444,1033" stroked="true" strokeweight=".398pt" strokecolor="#000000">
              <v:stroke dashstyle="solid"/>
            </v:line>
            <v:line style="position:absolute" from="1663,1331" to="1663,1033" stroked="true" strokeweight=".398pt" strokecolor="#000000">
              <v:stroke dashstyle="solid"/>
            </v:line>
            <v:line style="position:absolute" from="1440,1331" to="1667,1331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2pt;margin-top:73.719124pt;width:11.35pt;height:15.3pt;mso-position-horizontal-relative:page;mso-position-vertical-relative:paragraph;z-index:15735296" coordorigin="1440,1474" coordsize="227,306">
            <v:line style="position:absolute" from="1440,1478" to="1667,1478" stroked="true" strokeweight=".398pt" strokecolor="#000000">
              <v:stroke dashstyle="solid"/>
            </v:line>
            <v:line style="position:absolute" from="1444,1776" to="1444,1478" stroked="true" strokeweight=".398pt" strokecolor="#000000">
              <v:stroke dashstyle="solid"/>
            </v:line>
            <v:line style="position:absolute" from="1663,1776" to="1663,1478" stroked="true" strokeweight=".398pt" strokecolor="#000000">
              <v:stroke dashstyle="solid"/>
            </v:line>
            <v:line style="position:absolute" from="1440,1776" to="1667,1776" stroked="true" strokeweight=".398pt" strokecolor="#000000">
              <v:stroke dashstyle="solid"/>
            </v:line>
            <w10:wrap type="none"/>
          </v:group>
        </w:pict>
      </w:r>
      <w:r>
        <w:rPr/>
        <w:t>Proyecto de investigación por fondos ordinarios</w:t>
      </w:r>
      <w:r>
        <w:rPr>
          <w:spacing w:val="1"/>
        </w:rPr>
        <w:t> </w:t>
      </w:r>
      <w:r>
        <w:rPr/>
        <w:t>Actividad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apoyo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investigación</w:t>
      </w:r>
      <w:r>
        <w:rPr>
          <w:spacing w:val="-5"/>
        </w:rPr>
        <w:t> </w:t>
      </w:r>
      <w:r>
        <w:rPr>
          <w:rFonts w:ascii="Microsoft Sans Serif" w:hAnsi="Microsoft Sans Serif"/>
          <w:sz w:val="20"/>
        </w:rPr>
        <w:t>(fondos</w:t>
      </w:r>
      <w:r>
        <w:rPr>
          <w:rFonts w:ascii="Microsoft Sans Serif" w:hAnsi="Microsoft Sans Serif"/>
          <w:spacing w:val="-1"/>
          <w:sz w:val="20"/>
        </w:rPr>
        <w:t> </w:t>
      </w:r>
      <w:r>
        <w:rPr>
          <w:rFonts w:ascii="Microsoft Sans Serif" w:hAnsi="Microsoft Sans Serif"/>
          <w:sz w:val="20"/>
        </w:rPr>
        <w:t>ordinarios)</w:t>
      </w:r>
      <w:r>
        <w:rPr>
          <w:rFonts w:ascii="Microsoft Sans Serif" w:hAnsi="Microsoft Sans Serif"/>
          <w:spacing w:val="-50"/>
          <w:sz w:val="20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financiamiento</w:t>
      </w:r>
      <w:r>
        <w:rPr>
          <w:spacing w:val="-3"/>
        </w:rPr>
        <w:t> </w:t>
      </w:r>
      <w:r>
        <w:rPr/>
        <w:t>externo</w:t>
      </w:r>
    </w:p>
    <w:p>
      <w:pPr>
        <w:pStyle w:val="BodyText"/>
        <w:spacing w:before="2"/>
        <w:ind w:left="926"/>
      </w:pPr>
      <w:r>
        <w:rPr/>
        <w:t>Proyecto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fondo</w:t>
      </w:r>
      <w:r>
        <w:rPr>
          <w:spacing w:val="-12"/>
        </w:rPr>
        <w:t> </w:t>
      </w:r>
      <w:r>
        <w:rPr/>
        <w:t>concursable</w:t>
      </w:r>
    </w:p>
    <w:p>
      <w:pPr>
        <w:pStyle w:val="BodyText"/>
        <w:spacing w:before="9"/>
        <w:rPr>
          <w:sz w:val="43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Explicación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contexto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científico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problema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(Antecedentes)</w:t>
      </w:r>
    </w:p>
    <w:p>
      <w:pPr>
        <w:pStyle w:val="BodyText"/>
        <w:spacing w:before="19"/>
        <w:ind w:left="101"/>
      </w:pPr>
      <w:r>
        <w:rPr/>
        <w:t>Explanation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context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problem</w:t>
      </w:r>
      <w:r>
        <w:rPr>
          <w:spacing w:val="-6"/>
        </w:rPr>
        <w:t> </w:t>
      </w:r>
      <w:r>
        <w:rPr/>
        <w:t>(Background)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Descripción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problema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con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objetivo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general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específicos</w:t>
      </w:r>
    </w:p>
    <w:p>
      <w:pPr>
        <w:pStyle w:val="BodyText"/>
        <w:spacing w:before="18"/>
        <w:ind w:left="101"/>
      </w:pP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problem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objectives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1"/>
        </w:rPr>
      </w:pPr>
    </w:p>
    <w:p>
      <w:pPr>
        <w:spacing w:line="273" w:lineRule="auto" w:before="0"/>
        <w:ind w:left="101" w:right="105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Justificación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importancia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problema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z w:val="22"/>
        </w:rPr>
        <w:t>capacidad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académica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individual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grupal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sus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proponentes</w:t>
      </w:r>
    </w:p>
    <w:p>
      <w:pPr>
        <w:pStyle w:val="BodyText"/>
        <w:spacing w:line="259" w:lineRule="exact"/>
        <w:ind w:left="101"/>
      </w:pP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capacity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before="13"/>
        <w:ind w:left="101"/>
      </w:pPr>
      <w:r>
        <w:rPr/>
        <w:t>the</w:t>
      </w:r>
      <w:r>
        <w:rPr>
          <w:spacing w:val="-3"/>
        </w:rPr>
        <w:t> </w:t>
      </w:r>
      <w:r>
        <w:rPr/>
        <w:t>proposers</w:t>
      </w:r>
    </w:p>
    <w:p>
      <w:pPr>
        <w:spacing w:after="0"/>
        <w:sectPr>
          <w:pgSz w:w="12240" w:h="15840"/>
          <w:pgMar w:header="500" w:footer="1341" w:top="1560" w:bottom="1540" w:left="860" w:right="1120"/>
        </w:sectPr>
      </w:pPr>
    </w:p>
    <w:p>
      <w:pPr>
        <w:pStyle w:val="BodyText"/>
        <w:spacing w:before="11"/>
        <w:rPr>
          <w:sz w:val="26"/>
        </w:rPr>
      </w:pPr>
    </w:p>
    <w:p>
      <w:pPr>
        <w:spacing w:before="146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tiempo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7"/>
          <w:sz w:val="22"/>
        </w:rPr>
        <w:t> </w:t>
      </w:r>
      <w:r>
        <w:rPr>
          <w:rFonts w:ascii="Arial" w:hAnsi="Arial"/>
          <w:b/>
          <w:sz w:val="22"/>
        </w:rPr>
        <w:t>investigación:</w:t>
      </w:r>
    </w:p>
    <w:p>
      <w:pPr>
        <w:pStyle w:val="BodyText"/>
        <w:spacing w:before="19"/>
        <w:ind w:left="101"/>
      </w:pPr>
      <w:r>
        <w:rPr/>
        <w:t>Research</w:t>
      </w:r>
      <w:r>
        <w:rPr>
          <w:spacing w:val="-9"/>
        </w:rPr>
        <w:t> </w:t>
      </w:r>
      <w:r>
        <w:rPr/>
        <w:t>time</w:t>
      </w:r>
      <w:r>
        <w:rPr>
          <w:spacing w:val="-8"/>
        </w:rPr>
        <w:t> </w:t>
      </w:r>
      <w:r>
        <w:rPr/>
        <w:t>management: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Vigencia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propuesta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17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725"/>
        <w:gridCol w:w="5364"/>
      </w:tblGrid>
      <w:tr>
        <w:trPr>
          <w:trHeight w:val="344" w:hRule="atLeast"/>
        </w:trPr>
        <w:tc>
          <w:tcPr>
            <w:tcW w:w="3762" w:type="dxa"/>
            <w:vMerge w:val="restart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académica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ciclo</w:t>
            </w:r>
          </w:p>
          <w:p>
            <w:pPr>
              <w:pStyle w:val="TableParagraph"/>
              <w:spacing w:before="7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Academic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workload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semester</w:t>
            </w:r>
          </w:p>
          <w:p>
            <w:pPr>
              <w:pStyle w:val="TableParagraph"/>
              <w:spacing w:line="290" w:lineRule="atLeast" w:before="47"/>
              <w:ind w:left="122"/>
              <w:rPr>
                <w:sz w:val="20"/>
              </w:rPr>
            </w:pPr>
            <w:r>
              <w:rPr>
                <w:sz w:val="20"/>
              </w:rPr>
              <w:t>(Propuesta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negociada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Académica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adscripción)</w:t>
            </w:r>
          </w:p>
        </w:tc>
        <w:tc>
          <w:tcPr>
            <w:tcW w:w="725" w:type="dxa"/>
          </w:tcPr>
          <w:p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IC: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3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49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IIC: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3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spacing w:before="193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IIIC: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11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Cronograma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con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tareas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realizar:</w:t>
      </w:r>
    </w:p>
    <w:p>
      <w:pPr>
        <w:pStyle w:val="BodyText"/>
        <w:spacing w:before="18"/>
        <w:ind w:left="101"/>
      </w:pPr>
      <w:r>
        <w:rPr/>
        <w:t>Schedule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tasks: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0"/>
        <w:gridCol w:w="1442"/>
        <w:gridCol w:w="1442"/>
        <w:gridCol w:w="2685"/>
      </w:tblGrid>
      <w:tr>
        <w:trPr>
          <w:trHeight w:val="691" w:hRule="atLeast"/>
        </w:trPr>
        <w:tc>
          <w:tcPr>
            <w:tcW w:w="4240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Actividad</w:t>
            </w:r>
          </w:p>
          <w:p>
            <w:pPr>
              <w:pStyle w:val="TableParagraph"/>
              <w:spacing w:before="7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Activity</w:t>
            </w:r>
          </w:p>
        </w:tc>
        <w:tc>
          <w:tcPr>
            <w:tcW w:w="144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Desde</w:t>
            </w:r>
          </w:p>
          <w:p>
            <w:pPr>
              <w:pStyle w:val="TableParagraph"/>
              <w:spacing w:before="76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From</w:t>
            </w:r>
          </w:p>
        </w:tc>
        <w:tc>
          <w:tcPr>
            <w:tcW w:w="1442" w:type="dxa"/>
          </w:tcPr>
          <w:p>
            <w:pPr>
              <w:pStyle w:val="TableParagraph"/>
              <w:spacing w:before="39"/>
              <w:ind w:left="123"/>
              <w:rPr>
                <w:sz w:val="22"/>
              </w:rPr>
            </w:pPr>
            <w:r>
              <w:rPr>
                <w:sz w:val="22"/>
              </w:rPr>
              <w:t>Hasta</w:t>
            </w:r>
          </w:p>
          <w:p>
            <w:pPr>
              <w:pStyle w:val="TableParagraph"/>
              <w:spacing w:before="76"/>
              <w:ind w:lef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</w:t>
            </w:r>
          </w:p>
        </w:tc>
        <w:tc>
          <w:tcPr>
            <w:tcW w:w="2685" w:type="dxa"/>
          </w:tcPr>
          <w:p>
            <w:pPr>
              <w:pStyle w:val="TableParagraph"/>
              <w:spacing w:before="39"/>
              <w:ind w:left="123"/>
              <w:rPr>
                <w:sz w:val="22"/>
              </w:rPr>
            </w:pPr>
            <w:r>
              <w:rPr>
                <w:sz w:val="22"/>
              </w:rPr>
              <w:t>Responsable</w:t>
            </w:r>
          </w:p>
          <w:p>
            <w:pPr>
              <w:pStyle w:val="TableParagraph"/>
              <w:spacing w:before="76"/>
              <w:ind w:lef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Responsible</w:t>
            </w: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21"/>
        <w:ind w:left="101" w:right="0" w:firstLine="0"/>
        <w:jc w:val="left"/>
        <w:rPr>
          <w:sz w:val="20"/>
        </w:rPr>
      </w:pPr>
      <w:r>
        <w:rPr>
          <w:w w:val="105"/>
          <w:sz w:val="20"/>
        </w:rPr>
        <w:t>(Puede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agregar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cantidad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líneas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necesite)</w:t>
      </w:r>
    </w:p>
    <w:p>
      <w:pPr>
        <w:spacing w:line="240" w:lineRule="auto" w:before="6"/>
        <w:rPr>
          <w:sz w:val="24"/>
        </w:rPr>
      </w:pPr>
    </w:p>
    <w:p>
      <w:pPr>
        <w:spacing w:before="1"/>
        <w:ind w:left="101" w:right="0" w:firstLine="0"/>
        <w:jc w:val="left"/>
        <w:rPr>
          <w:sz w:val="22"/>
        </w:rPr>
      </w:pPr>
      <w:r>
        <w:rPr>
          <w:sz w:val="22"/>
        </w:rPr>
        <w:t>Justificación</w:t>
      </w:r>
      <w:r>
        <w:rPr>
          <w:spacing w:val="14"/>
          <w:sz w:val="22"/>
        </w:rPr>
        <w:t> </w:t>
      </w:r>
      <w:r>
        <w:rPr>
          <w:sz w:val="22"/>
        </w:rPr>
        <w:t>detallada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tres</w:t>
      </w:r>
      <w:r>
        <w:rPr>
          <w:spacing w:val="14"/>
          <w:sz w:val="22"/>
        </w:rPr>
        <w:t> </w:t>
      </w:r>
      <w:r>
        <w:rPr>
          <w:sz w:val="22"/>
        </w:rPr>
        <w:t>rubros</w:t>
      </w:r>
      <w:r>
        <w:rPr>
          <w:spacing w:val="14"/>
          <w:sz w:val="22"/>
        </w:rPr>
        <w:t> </w:t>
      </w:r>
      <w:r>
        <w:rPr>
          <w:sz w:val="22"/>
        </w:rPr>
        <w:t>anteriores:</w:t>
      </w:r>
    </w:p>
    <w:p>
      <w:pPr>
        <w:pStyle w:val="BodyText"/>
        <w:spacing w:before="18"/>
        <w:ind w:left="101"/>
      </w:pPr>
      <w:r>
        <w:rPr/>
        <w:t>Detailed</w:t>
      </w:r>
      <w:r>
        <w:rPr>
          <w:spacing w:val="-7"/>
        </w:rPr>
        <w:t> </w:t>
      </w:r>
      <w:r>
        <w:rPr/>
        <w:t>justification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three</w:t>
      </w:r>
      <w:r>
        <w:rPr>
          <w:spacing w:val="-6"/>
        </w:rPr>
        <w:t> </w:t>
      </w:r>
      <w:r>
        <w:rPr/>
        <w:t>items:</w:t>
      </w:r>
    </w:p>
    <w:p>
      <w:pPr>
        <w:spacing w:after="0"/>
        <w:sectPr>
          <w:pgSz w:w="12240" w:h="15840"/>
          <w:pgMar w:header="500" w:footer="1341" w:top="1560" w:bottom="1540" w:left="860" w:right="1120"/>
        </w:sectPr>
      </w:pPr>
    </w:p>
    <w:p>
      <w:pPr>
        <w:pStyle w:val="BodyText"/>
        <w:spacing w:before="6"/>
        <w:rPr>
          <w:sz w:val="26"/>
        </w:rPr>
      </w:pPr>
    </w:p>
    <w:p>
      <w:pPr>
        <w:spacing w:line="278" w:lineRule="auto" w:before="155"/>
        <w:ind w:left="101" w:right="0" w:firstLine="0"/>
        <w:jc w:val="left"/>
        <w:rPr>
          <w:sz w:val="22"/>
        </w:rPr>
      </w:pPr>
      <w:r>
        <w:rPr>
          <w:sz w:val="22"/>
        </w:rPr>
        <w:t>Plan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actividades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divulgación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difusión</w:t>
      </w:r>
      <w:r>
        <w:rPr>
          <w:spacing w:val="8"/>
          <w:sz w:val="22"/>
        </w:rPr>
        <w:t> </w:t>
      </w:r>
      <w:r>
        <w:rPr>
          <w:sz w:val="22"/>
        </w:rPr>
        <w:t>académica</w:t>
      </w:r>
      <w:r>
        <w:rPr>
          <w:spacing w:val="8"/>
          <w:sz w:val="22"/>
        </w:rPr>
        <w:t> </w:t>
      </w:r>
      <w:r>
        <w:rPr>
          <w:sz w:val="22"/>
        </w:rPr>
        <w:t>relacionadas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propuesta,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8"/>
          <w:sz w:val="22"/>
        </w:rPr>
        <w:t> </w:t>
      </w:r>
      <w:r>
        <w:rPr>
          <w:sz w:val="22"/>
        </w:rPr>
        <w:t>cuales</w:t>
      </w:r>
      <w:r>
        <w:rPr>
          <w:spacing w:val="-55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realizarán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lo</w:t>
      </w:r>
      <w:r>
        <w:rPr>
          <w:spacing w:val="6"/>
          <w:sz w:val="22"/>
        </w:rPr>
        <w:t> </w:t>
      </w:r>
      <w:r>
        <w:rPr>
          <w:sz w:val="22"/>
        </w:rPr>
        <w:t>largo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después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6"/>
          <w:sz w:val="22"/>
        </w:rPr>
        <w:t> </w:t>
      </w:r>
      <w:r>
        <w:rPr>
          <w:sz w:val="22"/>
        </w:rPr>
        <w:t>finalización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proyecto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investigación</w:t>
      </w:r>
    </w:p>
    <w:p>
      <w:pPr>
        <w:pStyle w:val="BodyText"/>
        <w:spacing w:line="255" w:lineRule="exact"/>
        <w:ind w:left="101"/>
      </w:pPr>
      <w:r>
        <w:rPr/>
        <w:t>Plan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outreach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dissemination</w:t>
      </w:r>
      <w:r>
        <w:rPr>
          <w:spacing w:val="14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related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proposal,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during</w:t>
      </w:r>
    </w:p>
    <w:p>
      <w:pPr>
        <w:pStyle w:val="BodyText"/>
        <w:spacing w:before="13"/>
        <w:ind w:left="101"/>
      </w:pPr>
      <w:r>
        <w:rPr/>
        <w:t>and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project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1"/>
        </w:rPr>
      </w:pPr>
    </w:p>
    <w:p>
      <w:pPr>
        <w:spacing w:line="261" w:lineRule="auto" w:before="0"/>
        <w:ind w:left="101" w:right="111" w:firstLine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sz w:val="22"/>
        </w:rPr>
        <w:t>Importante:</w:t>
      </w:r>
      <w:r>
        <w:rPr>
          <w:rFonts w:ascii="Arial" w:hAnsi="Arial"/>
          <w:b/>
          <w:spacing w:val="40"/>
          <w:sz w:val="22"/>
        </w:rPr>
        <w:t> </w:t>
      </w:r>
      <w:r>
        <w:rPr>
          <w:sz w:val="22"/>
        </w:rPr>
        <w:t>En</w:t>
      </w:r>
      <w:r>
        <w:rPr>
          <w:spacing w:val="34"/>
          <w:sz w:val="22"/>
        </w:rPr>
        <w:t> </w:t>
      </w:r>
      <w:r>
        <w:rPr>
          <w:sz w:val="22"/>
        </w:rPr>
        <w:t>el</w:t>
      </w:r>
      <w:r>
        <w:rPr>
          <w:spacing w:val="35"/>
          <w:sz w:val="22"/>
        </w:rPr>
        <w:t> </w:t>
      </w:r>
      <w:r>
        <w:rPr>
          <w:sz w:val="22"/>
        </w:rPr>
        <w:t>caso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investigaciones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índole</w:t>
      </w:r>
      <w:r>
        <w:rPr>
          <w:spacing w:val="34"/>
          <w:sz w:val="22"/>
        </w:rPr>
        <w:t> </w:t>
      </w:r>
      <w:r>
        <w:rPr>
          <w:sz w:val="22"/>
        </w:rPr>
        <w:t>aplicado,</w:t>
      </w:r>
      <w:r>
        <w:rPr>
          <w:spacing w:val="34"/>
          <w:sz w:val="22"/>
        </w:rPr>
        <w:t> </w:t>
      </w:r>
      <w:r>
        <w:rPr>
          <w:sz w:val="22"/>
        </w:rPr>
        <w:t>indicar</w:t>
      </w:r>
      <w:r>
        <w:rPr>
          <w:spacing w:val="34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plan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gestión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datos,</w:t>
      </w:r>
      <w:r>
        <w:rPr>
          <w:spacing w:val="-56"/>
          <w:sz w:val="22"/>
        </w:rPr>
        <w:t> </w:t>
      </w:r>
      <w:r>
        <w:rPr>
          <w:sz w:val="22"/>
        </w:rPr>
        <w:t>según</w:t>
      </w:r>
      <w:r>
        <w:rPr>
          <w:spacing w:val="21"/>
          <w:sz w:val="22"/>
        </w:rPr>
        <w:t> </w:t>
      </w:r>
      <w:r>
        <w:rPr>
          <w:sz w:val="22"/>
        </w:rPr>
        <w:t>lo</w:t>
      </w:r>
      <w:r>
        <w:rPr>
          <w:spacing w:val="21"/>
          <w:sz w:val="22"/>
        </w:rPr>
        <w:t> </w:t>
      </w:r>
      <w:r>
        <w:rPr>
          <w:sz w:val="22"/>
        </w:rPr>
        <w:t>estipulado</w:t>
      </w:r>
      <w:r>
        <w:rPr>
          <w:spacing w:val="21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el</w:t>
      </w:r>
      <w:r>
        <w:rPr>
          <w:spacing w:val="21"/>
          <w:sz w:val="22"/>
        </w:rPr>
        <w:t> </w:t>
      </w:r>
      <w:r>
        <w:rPr>
          <w:sz w:val="22"/>
        </w:rPr>
        <w:t>oficio</w:t>
      </w:r>
      <w:r>
        <w:rPr>
          <w:spacing w:val="21"/>
          <w:sz w:val="22"/>
        </w:rPr>
        <w:t> </w:t>
      </w:r>
      <w:r>
        <w:rPr>
          <w:sz w:val="22"/>
        </w:rPr>
        <w:t>VI–3–2023.</w:t>
      </w:r>
      <w:r>
        <w:rPr>
          <w:spacing w:val="21"/>
          <w:sz w:val="22"/>
        </w:rPr>
        <w:t> </w:t>
      </w:r>
      <w:r>
        <w:rPr>
          <w:sz w:val="22"/>
        </w:rPr>
        <w:t>Completar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plantilla</w:t>
      </w:r>
      <w:r>
        <w:rPr>
          <w:spacing w:val="21"/>
          <w:sz w:val="22"/>
        </w:rPr>
        <w:t> </w:t>
      </w:r>
      <w:r>
        <w:rPr>
          <w:sz w:val="22"/>
        </w:rPr>
        <w:t>llamada</w:t>
      </w:r>
      <w:r>
        <w:rPr>
          <w:spacing w:val="21"/>
          <w:sz w:val="22"/>
        </w:rPr>
        <w:t> </w:t>
      </w:r>
      <w:r>
        <w:rPr>
          <w:sz w:val="22"/>
        </w:rPr>
        <w:t>Plan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Gestión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Datos.</w:t>
      </w:r>
      <w:r>
        <w:rPr>
          <w:spacing w:val="1"/>
          <w:sz w:val="22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case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applied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research,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indicate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management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stipulated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VI–3–</w:t>
      </w:r>
      <w:r>
        <w:rPr>
          <w:rFonts w:ascii="Times New Roman" w:hAnsi="Times New Roman"/>
          <w:smallCaps/>
          <w:sz w:val="24"/>
        </w:rPr>
        <w:t>2</w:t>
      </w:r>
      <w:r>
        <w:rPr>
          <w:rFonts w:ascii="Times New Roman" w:hAnsi="Times New Roman"/>
          <w:smallCaps w:val="0"/>
          <w:sz w:val="24"/>
        </w:rPr>
        <w:t>0</w:t>
      </w:r>
      <w:r>
        <w:rPr>
          <w:rFonts w:ascii="Times New Roman" w:hAnsi="Times New Roman"/>
          <w:smallCaps/>
          <w:sz w:val="24"/>
        </w:rPr>
        <w:t>2</w:t>
      </w:r>
      <w:r>
        <w:rPr>
          <w:rFonts w:ascii="Times New Roman" w:hAnsi="Times New Roman"/>
          <w:smallCaps w:val="0"/>
          <w:sz w:val="24"/>
        </w:rPr>
        <w:t>3.</w:t>
      </w:r>
      <w:r>
        <w:rPr>
          <w:rFonts w:ascii="Times New Roman" w:hAnsi="Times New Roman"/>
          <w:smallCaps w:val="0"/>
          <w:spacing w:val="-57"/>
          <w:sz w:val="24"/>
        </w:rPr>
        <w:t> </w:t>
      </w:r>
      <w:r>
        <w:rPr>
          <w:rFonts w:ascii="Times New Roman" w:hAnsi="Times New Roman"/>
          <w:smallCaps w:val="0"/>
          <w:sz w:val="24"/>
        </w:rPr>
        <w:t>Complete</w:t>
      </w:r>
      <w:r>
        <w:rPr>
          <w:rFonts w:ascii="Times New Roman" w:hAnsi="Times New Roman"/>
          <w:smallCaps w:val="0"/>
          <w:spacing w:val="-2"/>
          <w:sz w:val="24"/>
        </w:rPr>
        <w:t> </w:t>
      </w:r>
      <w:r>
        <w:rPr>
          <w:rFonts w:ascii="Times New Roman" w:hAnsi="Times New Roman"/>
          <w:smallCaps w:val="0"/>
          <w:sz w:val="24"/>
        </w:rPr>
        <w:t>the</w:t>
      </w:r>
      <w:r>
        <w:rPr>
          <w:rFonts w:ascii="Times New Roman" w:hAnsi="Times New Roman"/>
          <w:smallCaps w:val="0"/>
          <w:spacing w:val="-1"/>
          <w:sz w:val="24"/>
        </w:rPr>
        <w:t> </w:t>
      </w:r>
      <w:r>
        <w:rPr>
          <w:rFonts w:ascii="Times New Roman" w:hAnsi="Times New Roman"/>
          <w:smallCaps w:val="0"/>
          <w:sz w:val="24"/>
        </w:rPr>
        <w:t>template</w:t>
      </w:r>
      <w:r>
        <w:rPr>
          <w:rFonts w:ascii="Times New Roman" w:hAnsi="Times New Roman"/>
          <w:smallCaps w:val="0"/>
          <w:spacing w:val="-1"/>
          <w:sz w:val="24"/>
        </w:rPr>
        <w:t> </w:t>
      </w:r>
      <w:r>
        <w:rPr>
          <w:rFonts w:ascii="Times New Roman" w:hAnsi="Times New Roman"/>
          <w:smallCaps w:val="0"/>
          <w:sz w:val="24"/>
        </w:rPr>
        <w:t>called</w:t>
      </w:r>
      <w:r>
        <w:rPr>
          <w:rFonts w:ascii="Times New Roman" w:hAnsi="Times New Roman"/>
          <w:smallCaps w:val="0"/>
          <w:spacing w:val="-2"/>
          <w:sz w:val="24"/>
        </w:rPr>
        <w:t> </w:t>
      </w:r>
      <w:r>
        <w:rPr>
          <w:rFonts w:ascii="Times New Roman" w:hAnsi="Times New Roman"/>
          <w:smallCaps w:val="0"/>
          <w:sz w:val="24"/>
        </w:rPr>
        <w:t>Data</w:t>
      </w:r>
      <w:r>
        <w:rPr>
          <w:rFonts w:ascii="Times New Roman" w:hAnsi="Times New Roman"/>
          <w:smallCaps w:val="0"/>
          <w:spacing w:val="-1"/>
          <w:sz w:val="24"/>
        </w:rPr>
        <w:t> </w:t>
      </w:r>
      <w:r>
        <w:rPr>
          <w:rFonts w:ascii="Times New Roman" w:hAnsi="Times New Roman"/>
          <w:smallCaps w:val="0"/>
          <w:sz w:val="24"/>
        </w:rPr>
        <w:t>Management</w:t>
      </w:r>
      <w:r>
        <w:rPr>
          <w:rFonts w:ascii="Times New Roman" w:hAnsi="Times New Roman"/>
          <w:smallCaps w:val="0"/>
          <w:spacing w:val="-1"/>
          <w:sz w:val="24"/>
        </w:rPr>
        <w:t> </w:t>
      </w:r>
      <w:r>
        <w:rPr>
          <w:rFonts w:ascii="Times New Roman" w:hAnsi="Times New Roman"/>
          <w:smallCaps w:val="0"/>
          <w:sz w:val="24"/>
        </w:rPr>
        <w:t>Plan.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Anexos</w:t>
      </w:r>
    </w:p>
    <w:p>
      <w:pPr>
        <w:pStyle w:val="ListParagraph"/>
        <w:numPr>
          <w:ilvl w:val="0"/>
          <w:numId w:val="5"/>
        </w:numPr>
        <w:tabs>
          <w:tab w:pos="688" w:val="left" w:leader="none"/>
        </w:tabs>
        <w:spacing w:line="240" w:lineRule="auto" w:before="253" w:after="0"/>
        <w:ind w:left="687" w:right="0" w:hanging="298"/>
        <w:jc w:val="left"/>
        <w:rPr>
          <w:sz w:val="24"/>
        </w:rPr>
      </w:pPr>
      <w:r>
        <w:rPr>
          <w:sz w:val="24"/>
        </w:rPr>
        <w:t>Plantilla</w:t>
      </w:r>
      <w:r>
        <w:rPr>
          <w:spacing w:val="-7"/>
          <w:sz w:val="24"/>
        </w:rPr>
        <w:t> </w:t>
      </w:r>
      <w:r>
        <w:rPr>
          <w:sz w:val="24"/>
        </w:rPr>
        <w:t>“Documento</w:t>
      </w:r>
      <w:r>
        <w:rPr>
          <w:spacing w:val="-6"/>
          <w:sz w:val="24"/>
        </w:rPr>
        <w:t> </w:t>
      </w:r>
      <w:r>
        <w:rPr>
          <w:sz w:val="24"/>
        </w:rPr>
        <w:t>adicional”:</w:t>
      </w:r>
      <w:r>
        <w:rPr>
          <w:spacing w:val="-6"/>
          <w:sz w:val="24"/>
        </w:rPr>
        <w:t> </w:t>
      </w:r>
      <w:r>
        <w:rPr>
          <w:sz w:val="24"/>
        </w:rPr>
        <w:t>formulación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nueva</w:t>
      </w:r>
      <w:r>
        <w:rPr>
          <w:spacing w:val="-6"/>
          <w:sz w:val="24"/>
        </w:rPr>
        <w:t> </w:t>
      </w:r>
      <w:r>
        <w:rPr>
          <w:sz w:val="24"/>
        </w:rPr>
        <w:t>propuesta.</w:t>
      </w: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688" w:val="left" w:leader="none"/>
        </w:tabs>
        <w:spacing w:line="240" w:lineRule="auto" w:before="129" w:after="0"/>
        <w:ind w:left="687" w:right="0" w:hanging="298"/>
        <w:jc w:val="left"/>
        <w:rPr>
          <w:sz w:val="24"/>
        </w:rPr>
      </w:pPr>
      <w:r>
        <w:rPr>
          <w:smallCaps w:val="0"/>
          <w:sz w:val="24"/>
        </w:rPr>
        <w:t>Plantilla</w:t>
      </w:r>
      <w:r>
        <w:rPr>
          <w:smallCaps w:val="0"/>
          <w:spacing w:val="-6"/>
          <w:sz w:val="24"/>
        </w:rPr>
        <w:t> </w:t>
      </w:r>
      <w:r>
        <w:rPr>
          <w:smallCaps w:val="0"/>
          <w:sz w:val="24"/>
        </w:rPr>
        <w:t>“Resumen</w:t>
      </w:r>
      <w:r>
        <w:rPr>
          <w:smallCaps w:val="0"/>
          <w:spacing w:val="-5"/>
          <w:sz w:val="24"/>
        </w:rPr>
        <w:t> </w:t>
      </w:r>
      <w:r>
        <w:rPr>
          <w:smallCaps w:val="0"/>
          <w:sz w:val="24"/>
        </w:rPr>
        <w:t>biográfico</w:t>
      </w:r>
      <w:r>
        <w:rPr>
          <w:smallCaps w:val="0"/>
          <w:spacing w:val="-6"/>
          <w:sz w:val="24"/>
        </w:rPr>
        <w:t> </w:t>
      </w:r>
      <w:r>
        <w:rPr>
          <w:smallCaps w:val="0"/>
          <w:sz w:val="24"/>
        </w:rPr>
        <w:t>de</w:t>
      </w:r>
      <w:r>
        <w:rPr>
          <w:smallCaps w:val="0"/>
          <w:spacing w:val="-5"/>
          <w:sz w:val="24"/>
        </w:rPr>
        <w:t> </w:t>
      </w:r>
      <w:r>
        <w:rPr>
          <w:smallCaps w:val="0"/>
          <w:sz w:val="24"/>
        </w:rPr>
        <w:t>cada</w:t>
      </w:r>
      <w:r>
        <w:rPr>
          <w:smallCaps w:val="0"/>
          <w:spacing w:val="-5"/>
          <w:sz w:val="24"/>
        </w:rPr>
        <w:t> </w:t>
      </w:r>
      <w:r>
        <w:rPr>
          <w:smallCaps w:val="0"/>
          <w:sz w:val="24"/>
        </w:rPr>
        <w:t>colaborador</w:t>
      </w:r>
      <w:r>
        <w:rPr>
          <w:smallCaps w:val="0"/>
          <w:spacing w:val="-6"/>
          <w:sz w:val="24"/>
        </w:rPr>
        <w:t> </w:t>
      </w:r>
      <w:r>
        <w:rPr>
          <w:smallCaps w:val="0"/>
          <w:sz w:val="24"/>
        </w:rPr>
        <w:t>(interno</w:t>
      </w:r>
      <w:r>
        <w:rPr>
          <w:smallCaps w:val="0"/>
          <w:spacing w:val="-5"/>
          <w:sz w:val="24"/>
        </w:rPr>
        <w:t> </w:t>
      </w:r>
      <w:r>
        <w:rPr>
          <w:smallCaps w:val="0"/>
          <w:sz w:val="24"/>
        </w:rPr>
        <w:t>o</w:t>
      </w:r>
      <w:r>
        <w:rPr>
          <w:smallCaps w:val="0"/>
          <w:spacing w:val="-6"/>
          <w:sz w:val="24"/>
        </w:rPr>
        <w:t> </w:t>
      </w:r>
      <w:r>
        <w:rPr>
          <w:smallCaps w:val="0"/>
          <w:sz w:val="24"/>
        </w:rPr>
        <w:t>externo)”.</w:t>
      </w: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5"/>
        </w:numPr>
        <w:tabs>
          <w:tab w:pos="688" w:val="left" w:leader="none"/>
        </w:tabs>
        <w:spacing w:line="240" w:lineRule="auto" w:before="129" w:after="0"/>
        <w:ind w:left="687" w:right="0" w:hanging="298"/>
        <w:jc w:val="left"/>
        <w:rPr>
          <w:sz w:val="24"/>
        </w:rPr>
      </w:pPr>
      <w:r>
        <w:rPr>
          <w:sz w:val="24"/>
        </w:rPr>
        <w:t>Plantilla</w:t>
      </w:r>
      <w:r>
        <w:rPr>
          <w:spacing w:val="-2"/>
          <w:sz w:val="24"/>
        </w:rPr>
        <w:t> </w:t>
      </w:r>
      <w:r>
        <w:rPr>
          <w:sz w:val="24"/>
        </w:rPr>
        <w:t>“Carta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compromiso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participación”.</w:t>
      </w:r>
    </w:p>
    <w:p>
      <w:pPr>
        <w:pStyle w:val="ListParagraph"/>
        <w:numPr>
          <w:ilvl w:val="0"/>
          <w:numId w:val="5"/>
        </w:numPr>
        <w:tabs>
          <w:tab w:pos="688" w:val="left" w:leader="none"/>
        </w:tabs>
        <w:spacing w:line="240" w:lineRule="auto" w:before="247" w:after="0"/>
        <w:ind w:left="687" w:right="0" w:hanging="298"/>
        <w:jc w:val="left"/>
        <w:rPr>
          <w:sz w:val="24"/>
        </w:rPr>
      </w:pPr>
      <w:r>
        <w:rPr>
          <w:sz w:val="24"/>
        </w:rPr>
        <w:t>Plantilla</w:t>
      </w:r>
      <w:r>
        <w:rPr>
          <w:spacing w:val="-5"/>
          <w:sz w:val="24"/>
        </w:rPr>
        <w:t> </w:t>
      </w:r>
      <w:r>
        <w:rPr>
          <w:sz w:val="24"/>
        </w:rPr>
        <w:t>“Plan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gestión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datos”.</w:t>
      </w:r>
    </w:p>
    <w:p>
      <w:pPr>
        <w:pStyle w:val="ListParagraph"/>
        <w:numPr>
          <w:ilvl w:val="0"/>
          <w:numId w:val="5"/>
        </w:numPr>
        <w:tabs>
          <w:tab w:pos="688" w:val="left" w:leader="none"/>
        </w:tabs>
        <w:spacing w:line="240" w:lineRule="auto" w:before="247" w:after="0"/>
        <w:ind w:left="687" w:right="0" w:hanging="298"/>
        <w:jc w:val="left"/>
        <w:rPr>
          <w:sz w:val="24"/>
        </w:rPr>
      </w:pPr>
      <w:r>
        <w:rPr>
          <w:sz w:val="24"/>
        </w:rPr>
        <w:t>Ficha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persona</w:t>
      </w:r>
      <w:r>
        <w:rPr>
          <w:spacing w:val="-9"/>
          <w:sz w:val="24"/>
        </w:rPr>
        <w:t> </w:t>
      </w:r>
      <w:r>
        <w:rPr>
          <w:sz w:val="24"/>
        </w:rPr>
        <w:t>investigadora.</w:t>
      </w:r>
    </w:p>
    <w:p>
      <w:pPr>
        <w:spacing w:before="264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NORMATIVA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Reglamento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Universidad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Costa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Rica</w:t>
      </w:r>
    </w:p>
    <w:p>
      <w:pPr>
        <w:pStyle w:val="BodyText"/>
        <w:spacing w:line="456" w:lineRule="auto" w:before="253"/>
        <w:ind w:left="687" w:right="4527"/>
      </w:pPr>
      <w:r>
        <w:rPr/>
        <w:pict>
          <v:rect style="position:absolute;margin-left:66.390999pt;margin-top:19.011118pt;width:3.766pt;height:3.766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66.390999pt;margin-top:45.160118pt;width:3.766pt;height:3.766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Propuestas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Investigación:</w:t>
      </w:r>
      <w:r>
        <w:rPr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39,</w:t>
      </w:r>
      <w:r>
        <w:rPr>
          <w:spacing w:val="-8"/>
        </w:rPr>
        <w:t> </w:t>
      </w:r>
      <w:r>
        <w:rPr/>
        <w:t>40,</w:t>
      </w:r>
      <w:r>
        <w:rPr>
          <w:spacing w:val="-7"/>
        </w:rPr>
        <w:t> </w:t>
      </w:r>
      <w:r>
        <w:rPr/>
        <w:t>43–48.</w:t>
      </w:r>
      <w:r>
        <w:rPr>
          <w:spacing w:val="-57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parciales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finales: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5</w:t>
      </w:r>
      <w:r>
        <w:rPr>
          <w:smallCaps/>
        </w:rPr>
        <w:t>2</w:t>
      </w:r>
      <w:r>
        <w:rPr>
          <w:smallCaps w:val="0"/>
        </w:rPr>
        <w:t>–59.</w:t>
      </w:r>
    </w:p>
    <w:p>
      <w:pPr>
        <w:pStyle w:val="BodyText"/>
        <w:spacing w:line="456" w:lineRule="auto"/>
        <w:ind w:left="687" w:right="5869"/>
      </w:pPr>
      <w:r>
        <w:rPr/>
        <w:pict>
          <v:rect style="position:absolute;margin-left:66.390999pt;margin-top:6.36113pt;width:3.766pt;height:3.766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66.390999pt;margin-top:32.510128pt;width:3.766pt;height:3.76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Ampliaciones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vigencia:</w:t>
      </w:r>
      <w:r>
        <w:rPr>
          <w:spacing w:val="-7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60.</w:t>
      </w:r>
      <w:r>
        <w:rPr>
          <w:spacing w:val="-57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resultados: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</w:t>
      </w:r>
      <w:r>
        <w:rPr>
          <w:smallCaps/>
        </w:rPr>
        <w:t>2</w:t>
      </w:r>
      <w:r>
        <w:rPr>
          <w:smallCaps w:val="0"/>
        </w:rPr>
        <w:t>.</w:t>
      </w:r>
    </w:p>
    <w:sectPr>
      <w:pgSz w:w="12240" w:h="15840"/>
      <w:pgMar w:header="500" w:footer="1341" w:top="1560" w:bottom="1540" w:left="8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58997pt;margin-top:713.92926pt;width:12pt;height:18pt;mso-position-horizontal-relative:page;mso-position-vertical-relative:page;z-index:-15944192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0752">
          <wp:simplePos x="0" y="0"/>
          <wp:positionH relativeFrom="page">
            <wp:posOffset>610743</wp:posOffset>
          </wp:positionH>
          <wp:positionV relativeFrom="page">
            <wp:posOffset>317409</wp:posOffset>
          </wp:positionV>
          <wp:extent cx="1355262" cy="50398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262" cy="503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1264">
          <wp:simplePos x="0" y="0"/>
          <wp:positionH relativeFrom="page">
            <wp:posOffset>4736388</wp:posOffset>
          </wp:positionH>
          <wp:positionV relativeFrom="page">
            <wp:posOffset>401388</wp:posOffset>
          </wp:positionV>
          <wp:extent cx="2184050" cy="3192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4050" cy="31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44704" from="48.09pt,75.188004pt" to="550.207pt,75.188004pt" stroked="true" strokeweight=".398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687" w:hanging="297"/>
        <w:jc w:val="left"/>
      </w:pPr>
      <w:rPr>
        <w:rFonts w:hint="default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6" w:hanging="2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4" w:hanging="2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2" w:hanging="2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0" w:hanging="2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8" w:hanging="2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6" w:hanging="2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4" w:hanging="29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."/>
      <w:lvlJc w:val="left"/>
      <w:pPr>
        <w:ind w:left="707" w:hanging="305"/>
        <w:jc w:val="right"/>
      </w:pPr>
      <w:rPr>
        <w:rFonts w:hint="default" w:ascii="Microsoft Sans Serif" w:hAnsi="Microsoft Sans Serif" w:eastAsia="Microsoft Sans Serif" w:cs="Microsoft Sans Serif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7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7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11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5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22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9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6" w:hanging="30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707" w:hanging="305"/>
        <w:jc w:val="left"/>
      </w:pPr>
      <w:rPr>
        <w:rFonts w:hint="default" w:ascii="Microsoft Sans Serif" w:hAnsi="Microsoft Sans Serif" w:eastAsia="Microsoft Sans Serif" w:cs="Microsoft Sans Serif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7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7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11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5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22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9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6" w:hanging="30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07" w:hanging="305"/>
        <w:jc w:val="left"/>
      </w:pPr>
      <w:rPr>
        <w:rFonts w:hint="default" w:ascii="Microsoft Sans Serif" w:hAnsi="Microsoft Sans Serif" w:eastAsia="Microsoft Sans Serif" w:cs="Microsoft Sans Serif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7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7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11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5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22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9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6" w:hanging="30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7" w:hanging="305"/>
        <w:jc w:val="left"/>
      </w:pPr>
      <w:rPr>
        <w:rFonts w:hint="default" w:ascii="Microsoft Sans Serif" w:hAnsi="Microsoft Sans Serif" w:eastAsia="Microsoft Sans Serif" w:cs="Microsoft Sans Serif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7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74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11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5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22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59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96" w:hanging="305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9"/>
      <w:ind w:left="687" w:hanging="298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impa@ucr.ac.cr" TargetMode="External"/><Relationship Id="rId8" Type="http://schemas.openxmlformats.org/officeDocument/2006/relationships/hyperlink" Target="https://vinv.ucr.ac.cr/es/area-para-personas-investigadoras/la-investigacion" TargetMode="Externa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2024-11-22T13:28:30Z</dcterms:created>
  <dcterms:modified xsi:type="dcterms:W3CDTF">2024-11-22T13:28:30Z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2024-11-22T00:00:00Z</vt:filetime>
  </property>
</Properties>
</file>